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B1" w:rsidRPr="00AA1D5A" w:rsidRDefault="00AA1D5A">
      <w:pPr>
        <w:rPr>
          <w:sz w:val="28"/>
          <w:szCs w:val="28"/>
        </w:rPr>
      </w:pPr>
      <w:r>
        <w:t xml:space="preserve">                                                                    </w:t>
      </w:r>
      <w:r w:rsidRPr="00AA1D5A">
        <w:rPr>
          <w:sz w:val="28"/>
          <w:szCs w:val="28"/>
        </w:rPr>
        <w:t>Mrs. Cudney’s Class</w:t>
      </w:r>
    </w:p>
    <w:p w:rsidR="00AA1D5A" w:rsidRDefault="00AA1D5A" w:rsidP="00AA1D5A">
      <w:pPr>
        <w:pStyle w:val="Body"/>
        <w:jc w:val="center"/>
      </w:pPr>
      <w:hyperlink r:id="rId5" w:history="1">
        <w:r>
          <w:rPr>
            <w:color w:val="000099"/>
            <w:u w:val="single"/>
          </w:rPr>
          <w:t>http://mrscudney</w:t>
        </w:r>
        <w:r>
          <w:t>sclass.weebly.com/</w:t>
        </w:r>
      </w:hyperlink>
    </w:p>
    <w:p w:rsidR="00AA1D5A" w:rsidRDefault="00AA1D5A" w:rsidP="00AA1D5A">
      <w:pPr>
        <w:pStyle w:val="Body"/>
        <w:jc w:val="center"/>
      </w:pPr>
      <w:r>
        <w:t>September 23, 2016</w:t>
      </w:r>
    </w:p>
    <w:p w:rsidR="00AA1D5A" w:rsidRDefault="00AA1D5A"/>
    <w:p w:rsidR="00AA1D5A" w:rsidRDefault="00AA1D5A">
      <w:r>
        <w:t>Well we are off to a great start.  You can see their confidence growing as they navigate the building and the classroom.  Thanks for all the help encouraging their independence as they leave for school each day, on the bus or as you drop them off at the building.</w:t>
      </w:r>
    </w:p>
    <w:p w:rsidR="00AA1D5A" w:rsidRDefault="00AA1D5A"/>
    <w:p w:rsidR="00AA1D5A" w:rsidRDefault="00AA1D5A">
      <w:r>
        <w:t xml:space="preserve">READING:  Away we go with our study of the letters and sounds. </w:t>
      </w:r>
      <w:r w:rsidR="00804C06">
        <w:t>This week our focus was the letter Tt.  Mr. T’</w:t>
      </w:r>
      <w:r w:rsidR="00C31607">
        <w:t>s special feature is</w:t>
      </w:r>
      <w:r w:rsidR="00804C06">
        <w:t xml:space="preserve"> his tall teeth.  To remember the sound we create a “T” with our fingers as we say his sound.  </w:t>
      </w:r>
      <w:r w:rsidR="00C31607">
        <w:t>The students practiced identifying the words that began with that sound.  The booklet coming home this week is about a tiger with teeth and a tail.  When sharing this booklet together practice moving your finger in a left to right progression touching the words as you</w:t>
      </w:r>
      <w:r w:rsidR="00416F60">
        <w:t xml:space="preserve"> read.  We have been talking about how there are spaces between words.  The students also have a poetry book with a poem for each letter that will stay at school until the spring.  In addition to “M” last week and “T” this week we also have the friends Mr. F, Mr. N, Mr. H and Miss A.  I would encourage you to focus on these six letters at home.  Ideas for home include m</w:t>
      </w:r>
      <w:r w:rsidR="00AB25C1">
        <w:t xml:space="preserve">aking some letter cards for matching upper to lower case </w:t>
      </w:r>
      <w:r w:rsidR="00FF5C8C">
        <w:t>and using</w:t>
      </w:r>
      <w:r w:rsidR="00416F60">
        <w:t xml:space="preserve"> pictures</w:t>
      </w:r>
      <w:r w:rsidR="00AB25C1">
        <w:t xml:space="preserve"> or objects so</w:t>
      </w:r>
      <w:r w:rsidR="00416F60">
        <w:t xml:space="preserve"> they can match </w:t>
      </w:r>
      <w:r w:rsidR="00AB25C1">
        <w:t>picture/object to letter card</w:t>
      </w:r>
      <w:r w:rsidR="00D10611">
        <w:t xml:space="preserve">.  </w:t>
      </w:r>
    </w:p>
    <w:p w:rsidR="00AB25C1" w:rsidRDefault="00AB25C1"/>
    <w:p w:rsidR="00AB25C1" w:rsidRDefault="00AB25C1">
      <w:r>
        <w:t xml:space="preserve">MATH:  This week we continued our work on patterns. </w:t>
      </w:r>
      <w:r w:rsidR="00A0008D">
        <w:t xml:space="preserve"> </w:t>
      </w:r>
      <w:r w:rsidR="00621681">
        <w:t xml:space="preserve">To practice at home you could use Legos, pasta, silverware… anything you have enough of to create the pattern.  An example of this would be to choose two colors of Legos then lay them out in a row alternating the colors.  If you had blue and green the child would read it to you by saying the color name and touching the Lego, blue, green, blue, green.  Next change the color words to letters so each time you touch the blue you say A and each time you touch the green you say B.  You can also practice patterns by using sounds such as clap, snap, clap, snap.  If you child is confident with this skill extend it by </w:t>
      </w:r>
      <w:r w:rsidR="00E63999">
        <w:t>using objects with that have two attributes so they have to use the shape and the color for the pattern.  You could also extend by using growing and shrinking patterns.  One more suggestion would be to use sound and actions such as snap, clap, snap, clap.</w:t>
      </w:r>
    </w:p>
    <w:p w:rsidR="00E63999" w:rsidRDefault="00E63999"/>
    <w:p w:rsidR="00E63999" w:rsidRDefault="00E63999">
      <w:r>
        <w:t xml:space="preserve">CENTERS:  This week we began to work on center activities.  This gives the students a chance to practice some of the things we are working on and strengthen other skills.  This week we introduced the interactive board, listening center, sand table, art table and then </w:t>
      </w:r>
      <w:r w:rsidR="003F1AB5">
        <w:t xml:space="preserve">there were </w:t>
      </w:r>
      <w:r>
        <w:t xml:space="preserve">reading and math activities at the other centers.  </w:t>
      </w:r>
    </w:p>
    <w:p w:rsidR="003F1AB5" w:rsidRDefault="003F1AB5"/>
    <w:p w:rsidR="003F1AB5" w:rsidRDefault="003F1AB5">
      <w:r>
        <w:t xml:space="preserve">HELPING OUT AND FIELD TRIPS:  If you indicated that you would like to help out in the classroom you will need to fill out a background check through the office.  The background check is also necessary if you go on a field trip so it is good to get it done early. </w:t>
      </w:r>
      <w:r w:rsidR="00CA3C15">
        <w:t xml:space="preserve"> Background checks</w:t>
      </w:r>
      <w:r>
        <w:t xml:space="preserve"> have to be redone each school year. </w:t>
      </w:r>
    </w:p>
    <w:p w:rsidR="00CA3C15" w:rsidRDefault="00CA3C15"/>
    <w:p w:rsidR="00CA3C15" w:rsidRDefault="00CA3C15">
      <w:r>
        <w:t>GUESSING BOX:  Each week we have an item that inside the guessing box.  The students practice asking questions to gather clues for what is in the box.  Rules are that each question must be able to be answered with a yes or no.  Examples of questions they could ask would be</w:t>
      </w:r>
      <w:r w:rsidR="00FF5C8C">
        <w:t xml:space="preserve">: </w:t>
      </w:r>
      <w:bookmarkStart w:id="0" w:name="_GoBack"/>
      <w:bookmarkEnd w:id="0"/>
      <w:r w:rsidR="00FF5C8C">
        <w:t xml:space="preserve"> Is</w:t>
      </w:r>
      <w:r>
        <w:t xml:space="preserve"> it red?  Would you find it in the garden?  Is it shaped like a square?  We use our clues to predict what is in the box.</w:t>
      </w:r>
    </w:p>
    <w:p w:rsidR="00CA3C15" w:rsidRDefault="00CA3C15"/>
    <w:p w:rsidR="00CA3C15" w:rsidRDefault="00CA3C15"/>
    <w:sectPr w:rsidR="00CA3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5A"/>
    <w:rsid w:val="003F1AB5"/>
    <w:rsid w:val="00416F60"/>
    <w:rsid w:val="00621681"/>
    <w:rsid w:val="00804C06"/>
    <w:rsid w:val="00A0008D"/>
    <w:rsid w:val="00AA1D5A"/>
    <w:rsid w:val="00AB25C1"/>
    <w:rsid w:val="00BB2BB1"/>
    <w:rsid w:val="00BF6F13"/>
    <w:rsid w:val="00C31607"/>
    <w:rsid w:val="00CA3C15"/>
    <w:rsid w:val="00D10611"/>
    <w:rsid w:val="00E63999"/>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13"/>
  </w:style>
  <w:style w:type="paragraph" w:styleId="Heading1">
    <w:name w:val="heading 1"/>
    <w:basedOn w:val="Normal"/>
    <w:next w:val="Normal"/>
    <w:link w:val="Heading1Char"/>
    <w:uiPriority w:val="9"/>
    <w:qFormat/>
    <w:rsid w:val="00BF6F1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F6F1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F6F1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F6F1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F6F1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F6F1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F6F1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F6F1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F6F1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1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F6F1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F6F1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F6F1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F6F1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F6F1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F6F1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F6F1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F6F1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F6F13"/>
    <w:rPr>
      <w:b/>
      <w:bCs/>
      <w:sz w:val="18"/>
      <w:szCs w:val="18"/>
    </w:rPr>
  </w:style>
  <w:style w:type="paragraph" w:styleId="Title">
    <w:name w:val="Title"/>
    <w:basedOn w:val="Normal"/>
    <w:next w:val="Normal"/>
    <w:link w:val="TitleChar"/>
    <w:uiPriority w:val="10"/>
    <w:qFormat/>
    <w:rsid w:val="00BF6F1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F6F1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F6F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F6F13"/>
    <w:rPr>
      <w:i/>
      <w:iCs/>
      <w:sz w:val="24"/>
      <w:szCs w:val="24"/>
    </w:rPr>
  </w:style>
  <w:style w:type="character" w:styleId="Strong">
    <w:name w:val="Strong"/>
    <w:basedOn w:val="DefaultParagraphFont"/>
    <w:uiPriority w:val="22"/>
    <w:qFormat/>
    <w:rsid w:val="00BF6F13"/>
    <w:rPr>
      <w:b/>
      <w:bCs/>
      <w:spacing w:val="0"/>
    </w:rPr>
  </w:style>
  <w:style w:type="character" w:styleId="Emphasis">
    <w:name w:val="Emphasis"/>
    <w:uiPriority w:val="20"/>
    <w:qFormat/>
    <w:rsid w:val="00BF6F13"/>
    <w:rPr>
      <w:b/>
      <w:bCs/>
      <w:i/>
      <w:iCs/>
      <w:color w:val="5A5A5A" w:themeColor="text1" w:themeTint="A5"/>
    </w:rPr>
  </w:style>
  <w:style w:type="paragraph" w:styleId="NoSpacing">
    <w:name w:val="No Spacing"/>
    <w:basedOn w:val="Normal"/>
    <w:link w:val="NoSpacingChar"/>
    <w:uiPriority w:val="1"/>
    <w:qFormat/>
    <w:rsid w:val="00BF6F13"/>
    <w:pPr>
      <w:ind w:firstLine="0"/>
    </w:pPr>
  </w:style>
  <w:style w:type="character" w:customStyle="1" w:styleId="NoSpacingChar">
    <w:name w:val="No Spacing Char"/>
    <w:basedOn w:val="DefaultParagraphFont"/>
    <w:link w:val="NoSpacing"/>
    <w:uiPriority w:val="1"/>
    <w:rsid w:val="00BF6F13"/>
  </w:style>
  <w:style w:type="paragraph" w:styleId="ListParagraph">
    <w:name w:val="List Paragraph"/>
    <w:basedOn w:val="Normal"/>
    <w:uiPriority w:val="34"/>
    <w:qFormat/>
    <w:rsid w:val="00BF6F13"/>
    <w:pPr>
      <w:ind w:left="720"/>
      <w:contextualSpacing/>
    </w:pPr>
  </w:style>
  <w:style w:type="paragraph" w:styleId="Quote">
    <w:name w:val="Quote"/>
    <w:basedOn w:val="Normal"/>
    <w:next w:val="Normal"/>
    <w:link w:val="QuoteChar"/>
    <w:uiPriority w:val="29"/>
    <w:qFormat/>
    <w:rsid w:val="00BF6F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F6F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6F1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F6F1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F6F13"/>
    <w:rPr>
      <w:i/>
      <w:iCs/>
      <w:color w:val="5A5A5A" w:themeColor="text1" w:themeTint="A5"/>
    </w:rPr>
  </w:style>
  <w:style w:type="character" w:styleId="IntenseEmphasis">
    <w:name w:val="Intense Emphasis"/>
    <w:uiPriority w:val="21"/>
    <w:qFormat/>
    <w:rsid w:val="00BF6F13"/>
    <w:rPr>
      <w:b/>
      <w:bCs/>
      <w:i/>
      <w:iCs/>
      <w:color w:val="4F81BD" w:themeColor="accent1"/>
      <w:sz w:val="22"/>
      <w:szCs w:val="22"/>
    </w:rPr>
  </w:style>
  <w:style w:type="character" w:styleId="SubtleReference">
    <w:name w:val="Subtle Reference"/>
    <w:uiPriority w:val="31"/>
    <w:qFormat/>
    <w:rsid w:val="00BF6F13"/>
    <w:rPr>
      <w:color w:val="auto"/>
      <w:u w:val="single" w:color="9BBB59" w:themeColor="accent3"/>
    </w:rPr>
  </w:style>
  <w:style w:type="character" w:styleId="IntenseReference">
    <w:name w:val="Intense Reference"/>
    <w:basedOn w:val="DefaultParagraphFont"/>
    <w:uiPriority w:val="32"/>
    <w:qFormat/>
    <w:rsid w:val="00BF6F13"/>
    <w:rPr>
      <w:b/>
      <w:bCs/>
      <w:color w:val="76923C" w:themeColor="accent3" w:themeShade="BF"/>
      <w:u w:val="single" w:color="9BBB59" w:themeColor="accent3"/>
    </w:rPr>
  </w:style>
  <w:style w:type="character" w:styleId="BookTitle">
    <w:name w:val="Book Title"/>
    <w:basedOn w:val="DefaultParagraphFont"/>
    <w:uiPriority w:val="33"/>
    <w:qFormat/>
    <w:rsid w:val="00BF6F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6F13"/>
    <w:pPr>
      <w:outlineLvl w:val="9"/>
    </w:pPr>
    <w:rPr>
      <w:lang w:bidi="en-US"/>
    </w:rPr>
  </w:style>
  <w:style w:type="paragraph" w:customStyle="1" w:styleId="Body">
    <w:name w:val="Body"/>
    <w:rsid w:val="00AA1D5A"/>
    <w:pPr>
      <w:ind w:firstLine="0"/>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13"/>
  </w:style>
  <w:style w:type="paragraph" w:styleId="Heading1">
    <w:name w:val="heading 1"/>
    <w:basedOn w:val="Normal"/>
    <w:next w:val="Normal"/>
    <w:link w:val="Heading1Char"/>
    <w:uiPriority w:val="9"/>
    <w:qFormat/>
    <w:rsid w:val="00BF6F1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F6F1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F6F1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F6F1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F6F1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F6F1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F6F1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F6F1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F6F1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1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F6F1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F6F1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F6F1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F6F1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F6F1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F6F1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F6F1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F6F1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F6F13"/>
    <w:rPr>
      <w:b/>
      <w:bCs/>
      <w:sz w:val="18"/>
      <w:szCs w:val="18"/>
    </w:rPr>
  </w:style>
  <w:style w:type="paragraph" w:styleId="Title">
    <w:name w:val="Title"/>
    <w:basedOn w:val="Normal"/>
    <w:next w:val="Normal"/>
    <w:link w:val="TitleChar"/>
    <w:uiPriority w:val="10"/>
    <w:qFormat/>
    <w:rsid w:val="00BF6F1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F6F1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F6F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F6F13"/>
    <w:rPr>
      <w:i/>
      <w:iCs/>
      <w:sz w:val="24"/>
      <w:szCs w:val="24"/>
    </w:rPr>
  </w:style>
  <w:style w:type="character" w:styleId="Strong">
    <w:name w:val="Strong"/>
    <w:basedOn w:val="DefaultParagraphFont"/>
    <w:uiPriority w:val="22"/>
    <w:qFormat/>
    <w:rsid w:val="00BF6F13"/>
    <w:rPr>
      <w:b/>
      <w:bCs/>
      <w:spacing w:val="0"/>
    </w:rPr>
  </w:style>
  <w:style w:type="character" w:styleId="Emphasis">
    <w:name w:val="Emphasis"/>
    <w:uiPriority w:val="20"/>
    <w:qFormat/>
    <w:rsid w:val="00BF6F13"/>
    <w:rPr>
      <w:b/>
      <w:bCs/>
      <w:i/>
      <w:iCs/>
      <w:color w:val="5A5A5A" w:themeColor="text1" w:themeTint="A5"/>
    </w:rPr>
  </w:style>
  <w:style w:type="paragraph" w:styleId="NoSpacing">
    <w:name w:val="No Spacing"/>
    <w:basedOn w:val="Normal"/>
    <w:link w:val="NoSpacingChar"/>
    <w:uiPriority w:val="1"/>
    <w:qFormat/>
    <w:rsid w:val="00BF6F13"/>
    <w:pPr>
      <w:ind w:firstLine="0"/>
    </w:pPr>
  </w:style>
  <w:style w:type="character" w:customStyle="1" w:styleId="NoSpacingChar">
    <w:name w:val="No Spacing Char"/>
    <w:basedOn w:val="DefaultParagraphFont"/>
    <w:link w:val="NoSpacing"/>
    <w:uiPriority w:val="1"/>
    <w:rsid w:val="00BF6F13"/>
  </w:style>
  <w:style w:type="paragraph" w:styleId="ListParagraph">
    <w:name w:val="List Paragraph"/>
    <w:basedOn w:val="Normal"/>
    <w:uiPriority w:val="34"/>
    <w:qFormat/>
    <w:rsid w:val="00BF6F13"/>
    <w:pPr>
      <w:ind w:left="720"/>
      <w:contextualSpacing/>
    </w:pPr>
  </w:style>
  <w:style w:type="paragraph" w:styleId="Quote">
    <w:name w:val="Quote"/>
    <w:basedOn w:val="Normal"/>
    <w:next w:val="Normal"/>
    <w:link w:val="QuoteChar"/>
    <w:uiPriority w:val="29"/>
    <w:qFormat/>
    <w:rsid w:val="00BF6F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F6F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6F1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F6F1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F6F13"/>
    <w:rPr>
      <w:i/>
      <w:iCs/>
      <w:color w:val="5A5A5A" w:themeColor="text1" w:themeTint="A5"/>
    </w:rPr>
  </w:style>
  <w:style w:type="character" w:styleId="IntenseEmphasis">
    <w:name w:val="Intense Emphasis"/>
    <w:uiPriority w:val="21"/>
    <w:qFormat/>
    <w:rsid w:val="00BF6F13"/>
    <w:rPr>
      <w:b/>
      <w:bCs/>
      <w:i/>
      <w:iCs/>
      <w:color w:val="4F81BD" w:themeColor="accent1"/>
      <w:sz w:val="22"/>
      <w:szCs w:val="22"/>
    </w:rPr>
  </w:style>
  <w:style w:type="character" w:styleId="SubtleReference">
    <w:name w:val="Subtle Reference"/>
    <w:uiPriority w:val="31"/>
    <w:qFormat/>
    <w:rsid w:val="00BF6F13"/>
    <w:rPr>
      <w:color w:val="auto"/>
      <w:u w:val="single" w:color="9BBB59" w:themeColor="accent3"/>
    </w:rPr>
  </w:style>
  <w:style w:type="character" w:styleId="IntenseReference">
    <w:name w:val="Intense Reference"/>
    <w:basedOn w:val="DefaultParagraphFont"/>
    <w:uiPriority w:val="32"/>
    <w:qFormat/>
    <w:rsid w:val="00BF6F13"/>
    <w:rPr>
      <w:b/>
      <w:bCs/>
      <w:color w:val="76923C" w:themeColor="accent3" w:themeShade="BF"/>
      <w:u w:val="single" w:color="9BBB59" w:themeColor="accent3"/>
    </w:rPr>
  </w:style>
  <w:style w:type="character" w:styleId="BookTitle">
    <w:name w:val="Book Title"/>
    <w:basedOn w:val="DefaultParagraphFont"/>
    <w:uiPriority w:val="33"/>
    <w:qFormat/>
    <w:rsid w:val="00BF6F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6F13"/>
    <w:pPr>
      <w:outlineLvl w:val="9"/>
    </w:pPr>
    <w:rPr>
      <w:lang w:bidi="en-US"/>
    </w:rPr>
  </w:style>
  <w:style w:type="paragraph" w:customStyle="1" w:styleId="Body">
    <w:name w:val="Body"/>
    <w:rsid w:val="00AA1D5A"/>
    <w:pPr>
      <w:ind w:firstLine="0"/>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scud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MAPS</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MAPS</dc:creator>
  <cp:lastModifiedBy>MAPS</cp:lastModifiedBy>
  <cp:revision>1</cp:revision>
  <cp:lastPrinted>2016-09-23T14:33:00Z</cp:lastPrinted>
  <dcterms:created xsi:type="dcterms:W3CDTF">2016-09-23T12:07:00Z</dcterms:created>
  <dcterms:modified xsi:type="dcterms:W3CDTF">2016-09-23T14:34:00Z</dcterms:modified>
</cp:coreProperties>
</file>